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F7" w:rsidRDefault="003C3CF7"/>
    <w:p w:rsidR="003C3CF7" w:rsidRPr="003C3CF7" w:rsidRDefault="003C3CF7">
      <w:pPr>
        <w:rPr>
          <w:b/>
          <w:sz w:val="28"/>
          <w:szCs w:val="28"/>
        </w:rPr>
      </w:pPr>
      <w:r w:rsidRPr="003C3CF7">
        <w:rPr>
          <w:b/>
          <w:sz w:val="28"/>
          <w:szCs w:val="28"/>
        </w:rPr>
        <w:t>TOŠKOVNIK GRUPA</w:t>
      </w:r>
      <w:r>
        <w:rPr>
          <w:b/>
          <w:sz w:val="28"/>
          <w:szCs w:val="28"/>
        </w:rPr>
        <w:t xml:space="preserve"> </w:t>
      </w:r>
      <w:r w:rsidRPr="003C3CF7">
        <w:rPr>
          <w:b/>
          <w:sz w:val="28"/>
          <w:szCs w:val="28"/>
        </w:rPr>
        <w:t>2. – PRIBOR ZA ČIŠĆENJE I ODRŽAVANJE</w:t>
      </w:r>
    </w:p>
    <w:p w:rsidR="00520059" w:rsidRDefault="00520059">
      <w:pPr>
        <w:rPr>
          <w:sz w:val="24"/>
          <w:szCs w:val="24"/>
        </w:rPr>
      </w:pPr>
    </w:p>
    <w:p w:rsidR="00E8026F" w:rsidRDefault="00520059">
      <w:pPr>
        <w:rPr>
          <w:sz w:val="24"/>
          <w:szCs w:val="24"/>
        </w:rPr>
      </w:pPr>
      <w:r>
        <w:rPr>
          <w:sz w:val="24"/>
          <w:szCs w:val="24"/>
        </w:rPr>
        <w:t>PONUDITELJ:_____________________________________________________________________________________</w:t>
      </w:r>
    </w:p>
    <w:p w:rsidR="00520059" w:rsidRPr="00520059" w:rsidRDefault="005200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(naziv, sjedište, OIB)</w:t>
      </w:r>
    </w:p>
    <w:tbl>
      <w:tblPr>
        <w:tblW w:w="15871" w:type="dxa"/>
        <w:tblLook w:val="04A0"/>
      </w:tblPr>
      <w:tblGrid>
        <w:gridCol w:w="644"/>
        <w:gridCol w:w="4880"/>
        <w:gridCol w:w="926"/>
        <w:gridCol w:w="1483"/>
        <w:gridCol w:w="2750"/>
        <w:gridCol w:w="85"/>
        <w:gridCol w:w="1134"/>
        <w:gridCol w:w="436"/>
        <w:gridCol w:w="722"/>
        <w:gridCol w:w="450"/>
        <w:gridCol w:w="660"/>
        <w:gridCol w:w="308"/>
        <w:gridCol w:w="1393"/>
      </w:tblGrid>
      <w:tr w:rsidR="00ED53E8" w:rsidRPr="00E8026F" w:rsidTr="007F2F04">
        <w:trPr>
          <w:trHeight w:val="8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R.B.</w:t>
            </w:r>
          </w:p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026F">
              <w:rPr>
                <w:rFonts w:ascii="Arial" w:eastAsia="Times New Roman" w:hAnsi="Arial" w:cs="Arial"/>
                <w:b/>
                <w:bCs/>
                <w:lang w:eastAsia="hr-HR"/>
              </w:rPr>
              <w:t>OPIS PREDMETA NABAVE</w:t>
            </w:r>
          </w:p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Jed.mj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KOLIČINA (okvirna</w:t>
            </w:r>
            <w:r w:rsidR="005955CA">
              <w:rPr>
                <w:rFonts w:ascii="Arial" w:eastAsia="Times New Roman" w:hAnsi="Arial" w:cs="Arial"/>
                <w:lang w:eastAsia="hr-HR"/>
              </w:rPr>
              <w:t xml:space="preserve"> za 1 godinu</w:t>
            </w:r>
            <w:r w:rsidRPr="00E8026F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59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Naziv proizvoda i proizvođača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Jed. cijena bez PDV-a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PDV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</w:tr>
      <w:tr w:rsidR="00ED53E8" w:rsidRPr="00E8026F" w:rsidTr="007F2F04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026F">
              <w:rPr>
                <w:rFonts w:ascii="Arial" w:eastAsia="Times New Roman" w:hAnsi="Arial" w:cs="Arial"/>
                <w:b/>
                <w:bCs/>
                <w:lang w:eastAsia="hr-HR"/>
              </w:rPr>
              <w:t>PRIBOR ZA ČIŠĆENJE I  ODRŽAVANJE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Boca sa  raspršivačem  500ml  - 960 ml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5E6EB9">
        <w:trPr>
          <w:trHeight w:val="8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 Četka  WC  - četka za čišćenje s plastičnom drškom, prilagođena za odlaganje četke na prihvatnu posudu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 Četka za WC komplet - viseća četka za čišćenje WC-a i prihvatna posuda od plastičnog materijala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četka za paučinu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3A1807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3A180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Močo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pamučne rese 22 cm,nastavak 200g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3A180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3A1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3A1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5E6EB9">
        <w:trPr>
          <w:trHeight w:val="17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Navlaka za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mop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40x11 cm: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speed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trio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mop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40 cm, sastav materijala: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8026F">
              <w:rPr>
                <w:rFonts w:ascii="Arial" w:eastAsia="Times New Roman" w:hAnsi="Arial" w:cs="Arial"/>
                <w:lang w:eastAsia="hr-HR"/>
              </w:rPr>
              <w:t xml:space="preserve">nit 100%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poliester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, sivo predivo 65%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poliester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; 35% pamuk/ tkanina 65% pamuk,  35%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poliester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>; temperatura pranja maksimalno 95 C, svojstvo upijanja 350%, sa džepovima i prugama,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8026F">
              <w:rPr>
                <w:rFonts w:ascii="Arial" w:eastAsia="Times New Roman" w:hAnsi="Arial" w:cs="Arial"/>
                <w:lang w:eastAsia="hr-HR"/>
              </w:rPr>
              <w:t>etiketa za označavanje bojama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Klip držač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mopa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preklopni, 40 cm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lastRenderedPageBreak/>
              <w:t>8.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Gurač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vode</w:t>
            </w:r>
            <w:r w:rsidR="00DB1E9C">
              <w:rPr>
                <w:rFonts w:ascii="Arial" w:eastAsia="Times New Roman" w:hAnsi="Arial" w:cs="Arial"/>
                <w:lang w:eastAsia="hr-HR"/>
              </w:rPr>
              <w:t xml:space="preserve"> – gumeni</w:t>
            </w:r>
            <w:r w:rsidRPr="00E8026F">
              <w:rPr>
                <w:rFonts w:ascii="Arial" w:eastAsia="Times New Roman" w:hAnsi="Arial" w:cs="Arial"/>
                <w:lang w:eastAsia="hr-HR"/>
              </w:rPr>
              <w:t xml:space="preserve"> 45 cm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10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Žica za suđe,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inox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 od nehrđajućeg čelika (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inoxa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>), mase 17-30g, okruglog,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8026F">
              <w:rPr>
                <w:rFonts w:ascii="Arial" w:eastAsia="Times New Roman" w:hAnsi="Arial" w:cs="Arial"/>
                <w:lang w:eastAsia="hr-HR"/>
              </w:rPr>
              <w:t>ovalnog ili pravokutnog  oblika, dozvoljeno pakiranje do 10 kom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9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PVA krpa od pletenih mikro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8026F">
              <w:rPr>
                <w:rFonts w:ascii="Arial" w:eastAsia="Times New Roman" w:hAnsi="Arial" w:cs="Arial"/>
                <w:lang w:eastAsia="hr-HR"/>
              </w:rPr>
              <w:t>vlakana za čišćenje svih površina veličine  35x38 cm, kodni sistem sa bojama za proces čišćenja koji odgovara HACCP sustavu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10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Mikro krpa  za čišćenje tvrdokornih nečistoća, 80%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poliester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i 20%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poliamid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>, veličine  38x38 cm, kodni sistem sa bojama za proces čišćenja koji odgovara HACCP sustavu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9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Krpa spužvasta za  čišćenje svih površina, veličine  17x20 cm, kodni sistem sa bojama za proces čišćenja koji odgovara HACCP sustavu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9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Spužva za suđe </w:t>
            </w:r>
            <w:r w:rsidR="00DB1E9C">
              <w:rPr>
                <w:rFonts w:ascii="Arial" w:eastAsia="Times New Roman" w:hAnsi="Arial" w:cs="Arial"/>
                <w:lang w:eastAsia="hr-HR"/>
              </w:rPr>
              <w:t>–</w:t>
            </w:r>
            <w:r w:rsidRPr="00E8026F">
              <w:rPr>
                <w:rFonts w:ascii="Arial" w:eastAsia="Times New Roman" w:hAnsi="Arial" w:cs="Arial"/>
                <w:lang w:eastAsia="hr-HR"/>
              </w:rPr>
              <w:t xml:space="preserve"> od mekane poliesterske pjene s abrazivnom površinom na jednoj strani dim. 7x9,5 cm (+/- 1 cm), dozvoljeno pakiranje od 2-12 kom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E8606F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Krpa za pod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extra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soft veličine 60x70 cm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9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Otvorena  lopatica s  ergonomskom  ručkom, krojena na način koji omogućuje prikupljanje nečistoće na ergonomičan i siguran  način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Metla sirak 28-40 cm, sirak na metli minimalno prošiven 4-5 puta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Metla za  dnevno čišćenje na unutarnjim površinama  30 cm meke dlake od umjetnih vlakana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Metla za vanjsko čišćenje tvrdih površina  30 cm  tvrde dlake od umjetnih vlakana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E8606F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Praško metlica za prašinu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8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lastRenderedPageBreak/>
              <w:t>20.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Četka za ribanje sa navojem na dršci,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8026F">
              <w:rPr>
                <w:rFonts w:ascii="Arial" w:eastAsia="Times New Roman" w:hAnsi="Arial" w:cs="Arial"/>
                <w:lang w:eastAsia="hr-HR"/>
              </w:rPr>
              <w:t>prikladna za pranje svih tvrdih podova i zidova, izrađena od visokokvalitetne plastike i sintetskih vlakana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E8606F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Aluminijski štap sa navojem, dužine 140 cm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E8606F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22.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Komplet za pranje stakla runo+držač </w:t>
            </w:r>
            <w:r w:rsidR="00DB1E9C">
              <w:rPr>
                <w:rFonts w:ascii="Arial" w:eastAsia="Times New Roman" w:hAnsi="Arial" w:cs="Arial"/>
                <w:lang w:eastAsia="hr-HR"/>
              </w:rPr>
              <w:t>–</w:t>
            </w:r>
            <w:r w:rsidRPr="00E8026F">
              <w:rPr>
                <w:rFonts w:ascii="Arial" w:eastAsia="Times New Roman" w:hAnsi="Arial" w:cs="Arial"/>
                <w:lang w:eastAsia="hr-HR"/>
              </w:rPr>
              <w:t xml:space="preserve"> 45 cm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E8606F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23.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Brisač stakla sa  rotirajućim nagibom 45 cm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E860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24.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 Teleskopski  štap  dimenzije 2x1,25 m  sa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grip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dugmetom i O </w:t>
            </w:r>
            <w:r w:rsidR="00DB1E9C">
              <w:rPr>
                <w:rFonts w:ascii="Arial" w:eastAsia="Times New Roman" w:hAnsi="Arial" w:cs="Arial"/>
                <w:lang w:eastAsia="hr-HR"/>
              </w:rPr>
              <w:t>–</w:t>
            </w:r>
            <w:r w:rsidRPr="00E8026F">
              <w:rPr>
                <w:rFonts w:ascii="Arial" w:eastAsia="Times New Roman" w:hAnsi="Arial" w:cs="Arial"/>
                <w:lang w:eastAsia="hr-HR"/>
              </w:rPr>
              <w:t>prstenom na konusu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25.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Kanta za stakla kapaciteta maksimalno 25 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26.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Rukavice gumene par (vel. 3-5) ovisno o signaturi proizvođača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npr.S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>, M, L)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27.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Rukavice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Latex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 veličine  S,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M.L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 zavisno od signature proizvođača ,jednokratne  bez pudera 100/1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28.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Rukavice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Latex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 veličine  S,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M.L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 zavisno od signature proizvođača ,jednokratne  sa puderom 100/1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DB1E9C" w:rsidRPr="00E8026F" w:rsidTr="005E6EB9">
        <w:trPr>
          <w:trHeight w:val="7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9C" w:rsidRPr="00E8026F" w:rsidRDefault="00DB1E9C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29.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9C" w:rsidRPr="00E8026F" w:rsidRDefault="00DB1E9C" w:rsidP="00DB1E9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PE RUKAVICE nesterilne za jednokratnu uporabu bez dodatka pudera, pakovanje 100/1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9C" w:rsidRPr="00E8026F" w:rsidRDefault="00DB1E9C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9C" w:rsidRPr="00E8026F" w:rsidRDefault="00DB1E9C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9C" w:rsidRPr="00E8026F" w:rsidRDefault="00DB1E9C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9C" w:rsidRPr="00E8026F" w:rsidRDefault="00DB1E9C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9C" w:rsidRPr="00E8026F" w:rsidRDefault="00DB1E9C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9C" w:rsidRPr="00E8026F" w:rsidRDefault="00DB1E9C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9C" w:rsidRPr="00E8026F" w:rsidRDefault="00DB1E9C"/>
        </w:tc>
      </w:tr>
      <w:tr w:rsidR="00ED53E8" w:rsidRPr="00E8026F" w:rsidTr="005E6EB9">
        <w:trPr>
          <w:trHeight w:val="8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DB1E9C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</w:t>
            </w:r>
            <w:r w:rsidR="00ED53E8"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1B7F46" w:rsidRDefault="00ED53E8" w:rsidP="003C3CF7">
            <w:pPr>
              <w:rPr>
                <w:rFonts w:ascii="Arial" w:hAnsi="Arial" w:cs="Arial"/>
                <w:lang w:eastAsia="hr-HR"/>
              </w:rPr>
            </w:pPr>
            <w:r w:rsidRPr="001B7F46">
              <w:rPr>
                <w:rFonts w:ascii="Arial" w:hAnsi="Arial" w:cs="Arial"/>
                <w:lang w:eastAsia="hr-HR"/>
              </w:rPr>
              <w:t xml:space="preserve"> Vreće za smeće 70*110 10/1 zapremine 120 l od PE HD materijala, ako su u roli trebaju biti odvojene perforacijom, </w:t>
            </w:r>
            <w:r w:rsidRPr="001B7F46">
              <w:rPr>
                <w:rFonts w:ascii="Arial" w:hAnsi="Arial" w:cs="Arial"/>
              </w:rPr>
              <w:t>dozvoljeno</w:t>
            </w:r>
            <w:r w:rsidRPr="001B7F46">
              <w:rPr>
                <w:rFonts w:ascii="Arial" w:hAnsi="Arial" w:cs="Arial"/>
                <w:lang w:eastAsia="hr-HR"/>
              </w:rPr>
              <w:t xml:space="preserve"> odstupanje 5%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1000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11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DB1E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</w:t>
            </w:r>
            <w:r w:rsidR="00DB1E9C">
              <w:rPr>
                <w:rFonts w:ascii="Arial" w:eastAsia="Times New Roman" w:hAnsi="Arial" w:cs="Arial"/>
                <w:lang w:eastAsia="hr-HR"/>
              </w:rPr>
              <w:t>1</w:t>
            </w:r>
            <w:r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1B7F46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7F46">
              <w:rPr>
                <w:rFonts w:ascii="Arial" w:eastAsia="Times New Roman" w:hAnsi="Arial" w:cs="Arial"/>
                <w:lang w:eastAsia="hr-HR"/>
              </w:rPr>
              <w:t xml:space="preserve"> Vreće za smeće 50*65 cm 10/1 zapremine  50l od PE HD materijala, ako su u roli trebaju biti odvojene perforacijom, dozvoljeno odstupanje 5%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DB1E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</w:t>
            </w:r>
            <w:r w:rsidR="00DB1E9C">
              <w:rPr>
                <w:rFonts w:ascii="Arial" w:eastAsia="Times New Roman" w:hAnsi="Arial" w:cs="Arial"/>
                <w:lang w:eastAsia="hr-HR"/>
              </w:rPr>
              <w:t>2</w:t>
            </w:r>
            <w:r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Vrećice za domaćinstvo PE LD zapremine 5l 25/1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DB1E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lastRenderedPageBreak/>
              <w:t>3</w:t>
            </w:r>
            <w:r w:rsidR="00DB1E9C">
              <w:rPr>
                <w:rFonts w:ascii="Arial" w:eastAsia="Times New Roman" w:hAnsi="Arial" w:cs="Arial"/>
                <w:lang w:eastAsia="hr-HR"/>
              </w:rPr>
              <w:t>3</w:t>
            </w:r>
            <w:r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PEHD vrećice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tregerice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bijele 27x50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2000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DB1E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</w:t>
            </w:r>
            <w:r w:rsidR="00DB1E9C">
              <w:rPr>
                <w:rFonts w:ascii="Arial" w:eastAsia="Times New Roman" w:hAnsi="Arial" w:cs="Arial"/>
                <w:lang w:eastAsia="hr-HR"/>
              </w:rPr>
              <w:t>4</w:t>
            </w:r>
            <w:r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Vrećice za usisavač NILFISK GD 930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5E6EB9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DB1E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3</w:t>
            </w:r>
            <w:r w:rsidR="00DB1E9C">
              <w:rPr>
                <w:rFonts w:ascii="Arial" w:eastAsia="Times New Roman" w:hAnsi="Arial" w:cs="Arial"/>
                <w:lang w:eastAsia="hr-HR"/>
              </w:rPr>
              <w:t>5</w:t>
            </w:r>
            <w:r w:rsidRPr="00E80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 xml:space="preserve">Inko  </w:t>
            </w:r>
            <w:proofErr w:type="spellStart"/>
            <w:r w:rsidRPr="00E8026F">
              <w:rPr>
                <w:rFonts w:ascii="Arial" w:eastAsia="Times New Roman" w:hAnsi="Arial" w:cs="Arial"/>
                <w:lang w:eastAsia="hr-HR"/>
              </w:rPr>
              <w:t>baby</w:t>
            </w:r>
            <w:proofErr w:type="spellEnd"/>
            <w:r w:rsidRPr="00E8026F">
              <w:rPr>
                <w:rFonts w:ascii="Arial" w:eastAsia="Times New Roman" w:hAnsi="Arial" w:cs="Arial"/>
                <w:lang w:eastAsia="hr-HR"/>
              </w:rPr>
              <w:t xml:space="preserve"> kazeta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8026F" w:rsidRDefault="00ED53E8" w:rsidP="005E6EB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E8" w:rsidRPr="00E8026F" w:rsidRDefault="00ED53E8" w:rsidP="00E80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80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7F2F04">
        <w:trPr>
          <w:trHeight w:val="555"/>
        </w:trPr>
        <w:tc>
          <w:tcPr>
            <w:tcW w:w="1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UKUPNA CIJENA BEZ PDV-a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7F2F04">
        <w:trPr>
          <w:trHeight w:val="555"/>
        </w:trPr>
        <w:tc>
          <w:tcPr>
            <w:tcW w:w="1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PDV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  <w:tr w:rsidR="00ED53E8" w:rsidRPr="00E8026F" w:rsidTr="007F2F04">
        <w:trPr>
          <w:trHeight w:val="555"/>
        </w:trPr>
        <w:tc>
          <w:tcPr>
            <w:tcW w:w="1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3E8" w:rsidRPr="00E8026F" w:rsidRDefault="00ED53E8" w:rsidP="00E802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UKUPNA  CIJENA SA PDV-om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E8" w:rsidRPr="00E8026F" w:rsidRDefault="00ED53E8"/>
        </w:tc>
      </w:tr>
    </w:tbl>
    <w:p w:rsidR="00E8026F" w:rsidRDefault="00E8026F"/>
    <w:p w:rsidR="004574BC" w:rsidRDefault="004574BC"/>
    <w:p w:rsidR="004574BC" w:rsidRDefault="003C3CF7">
      <w:r>
        <w:t>Mjesto i datum:                                                                                        M.P.                                                                          Odgovorna osoba ponuditelja</w:t>
      </w:r>
    </w:p>
    <w:p w:rsidR="003C3CF7" w:rsidRDefault="003C3CF7">
      <w:r>
        <w:t>_____________________________                                                                                                                                           ______________________</w:t>
      </w:r>
    </w:p>
    <w:sectPr w:rsidR="003C3CF7" w:rsidSect="00AA3D82">
      <w:pgSz w:w="16838" w:h="11906" w:orient="landscape" w:code="9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26F"/>
    <w:rsid w:val="00050EA7"/>
    <w:rsid w:val="001B7F46"/>
    <w:rsid w:val="003A1807"/>
    <w:rsid w:val="003C3CF7"/>
    <w:rsid w:val="004574BC"/>
    <w:rsid w:val="00520059"/>
    <w:rsid w:val="005955CA"/>
    <w:rsid w:val="005D4DF9"/>
    <w:rsid w:val="005E6EB9"/>
    <w:rsid w:val="007F2F04"/>
    <w:rsid w:val="009C5640"/>
    <w:rsid w:val="00AA3D82"/>
    <w:rsid w:val="00DB1E9C"/>
    <w:rsid w:val="00DC0234"/>
    <w:rsid w:val="00E74213"/>
    <w:rsid w:val="00E8026F"/>
    <w:rsid w:val="00E8606F"/>
    <w:rsid w:val="00EA2477"/>
    <w:rsid w:val="00E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78A-EBEF-4FCE-BBBF-BEA1826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11</cp:revision>
  <cp:lastPrinted>2016-11-30T08:30:00Z</cp:lastPrinted>
  <dcterms:created xsi:type="dcterms:W3CDTF">2016-11-30T07:04:00Z</dcterms:created>
  <dcterms:modified xsi:type="dcterms:W3CDTF">2016-12-02T13:06:00Z</dcterms:modified>
</cp:coreProperties>
</file>